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190"/>
        <w:gridCol w:w="3190"/>
        <w:gridCol w:w="3191"/>
      </w:tblGrid>
      <w:tr w:rsidR="007F76D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F76DE" w:rsidRDefault="002A2F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на заседании</w:t>
            </w:r>
          </w:p>
          <w:p w:rsidR="007F76DE" w:rsidRDefault="002A2F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Педагогического совета</w:t>
            </w:r>
          </w:p>
          <w:p w:rsidR="007F76DE" w:rsidRDefault="002A2F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7</w:t>
            </w:r>
          </w:p>
          <w:p w:rsidR="007F76DE" w:rsidRDefault="002A2F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«25» августа2023 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F76DE" w:rsidRDefault="002A2F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7F76DE" w:rsidRDefault="002A2F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Родительским комитетом</w:t>
            </w:r>
          </w:p>
          <w:p w:rsidR="007F76DE" w:rsidRDefault="002A2F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от 24.08.2023 г. № 2</w:t>
            </w:r>
          </w:p>
          <w:p w:rsidR="007F76DE" w:rsidRDefault="002A2F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родительского комитета</w:t>
            </w:r>
          </w:p>
          <w:p w:rsidR="007F76DE" w:rsidRDefault="002A2F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_____________С. Ю. Ефремова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F76DE" w:rsidRDefault="0061018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приказом № 15</w:t>
            </w:r>
          </w:p>
          <w:p w:rsidR="007F76DE" w:rsidRDefault="002A2F1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МКОУ «Молотычёвская основная</w:t>
            </w:r>
          </w:p>
          <w:p w:rsidR="007F76DE" w:rsidRDefault="002A2F1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общеобразовательная школа»</w:t>
            </w:r>
          </w:p>
          <w:p w:rsidR="007F76DE" w:rsidRDefault="002A2F1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«25» августа  2023 г.</w:t>
            </w:r>
          </w:p>
          <w:p w:rsidR="007F76DE" w:rsidRDefault="002A2F1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7F76DE" w:rsidRDefault="002A2F1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____________М. К. Ефремова</w:t>
            </w:r>
          </w:p>
          <w:p w:rsidR="007F76DE" w:rsidRDefault="002A2F1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</w:tr>
    </w:tbl>
    <w:p w:rsidR="007F76DE" w:rsidRDefault="007F76D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7F76DE" w:rsidRPr="00610186" w:rsidRDefault="002A2F13">
      <w:pPr>
        <w:spacing w:after="0"/>
        <w:jc w:val="center"/>
        <w:rPr>
          <w:rFonts w:ascii="Times New Roman" w:hAnsi="Times New Roman"/>
          <w:b/>
          <w:szCs w:val="22"/>
        </w:rPr>
      </w:pPr>
      <w:r w:rsidRPr="00610186">
        <w:rPr>
          <w:rFonts w:ascii="Times New Roman" w:hAnsi="Times New Roman"/>
          <w:b/>
          <w:szCs w:val="22"/>
        </w:rPr>
        <w:t>Муниципальное казённое общеобразовательное учреждение</w:t>
      </w:r>
    </w:p>
    <w:p w:rsidR="007F76DE" w:rsidRPr="00610186" w:rsidRDefault="002A2F13">
      <w:pPr>
        <w:spacing w:after="0"/>
        <w:jc w:val="center"/>
        <w:rPr>
          <w:rFonts w:ascii="Times New Roman" w:hAnsi="Times New Roman"/>
          <w:b/>
          <w:szCs w:val="22"/>
        </w:rPr>
      </w:pPr>
      <w:r w:rsidRPr="00610186">
        <w:rPr>
          <w:rFonts w:ascii="Times New Roman" w:hAnsi="Times New Roman"/>
          <w:b/>
          <w:szCs w:val="22"/>
        </w:rPr>
        <w:t>«Молотычёвская основная общеобразовательная школа»</w:t>
      </w:r>
    </w:p>
    <w:p w:rsidR="007F76DE" w:rsidRPr="00610186" w:rsidRDefault="002A2F13">
      <w:pPr>
        <w:spacing w:after="0"/>
        <w:jc w:val="center"/>
        <w:rPr>
          <w:rFonts w:ascii="Times New Roman" w:hAnsi="Times New Roman"/>
          <w:b/>
          <w:szCs w:val="22"/>
        </w:rPr>
      </w:pPr>
      <w:r w:rsidRPr="00610186">
        <w:rPr>
          <w:rFonts w:ascii="Times New Roman" w:hAnsi="Times New Roman"/>
          <w:b/>
          <w:szCs w:val="22"/>
        </w:rPr>
        <w:t>Фатежского района Курской области</w:t>
      </w:r>
    </w:p>
    <w:p w:rsidR="007F76DE" w:rsidRPr="00610186" w:rsidRDefault="002A2F13">
      <w:pPr>
        <w:spacing w:after="0"/>
        <w:jc w:val="center"/>
        <w:rPr>
          <w:rFonts w:ascii="Times New Roman" w:hAnsi="Times New Roman"/>
          <w:b/>
          <w:szCs w:val="22"/>
        </w:rPr>
      </w:pPr>
      <w:r w:rsidRPr="00610186">
        <w:rPr>
          <w:rFonts w:ascii="Times New Roman" w:hAnsi="Times New Roman"/>
          <w:b/>
          <w:szCs w:val="22"/>
        </w:rPr>
        <w:t>Положение о школьном спортивном клубе</w:t>
      </w:r>
    </w:p>
    <w:p w:rsidR="007F76DE" w:rsidRPr="00610186" w:rsidRDefault="002A2F13">
      <w:pPr>
        <w:widowControl w:val="0"/>
        <w:tabs>
          <w:tab w:val="left" w:pos="756"/>
        </w:tabs>
        <w:spacing w:after="0"/>
        <w:jc w:val="center"/>
        <w:rPr>
          <w:rFonts w:ascii="Times New Roman" w:hAnsi="Times New Roman"/>
          <w:b/>
          <w:szCs w:val="22"/>
        </w:rPr>
      </w:pPr>
      <w:proofErr w:type="spellStart"/>
      <w:r w:rsidRPr="00610186">
        <w:rPr>
          <w:rFonts w:ascii="Times New Roman" w:hAnsi="Times New Roman"/>
          <w:b/>
          <w:szCs w:val="22"/>
        </w:rPr>
        <w:t>I.Общие</w:t>
      </w:r>
      <w:proofErr w:type="spellEnd"/>
      <w:r w:rsidRPr="00610186">
        <w:rPr>
          <w:rFonts w:ascii="Times New Roman" w:hAnsi="Times New Roman"/>
          <w:b/>
          <w:szCs w:val="22"/>
        </w:rPr>
        <w:t xml:space="preserve"> положения</w:t>
      </w:r>
    </w:p>
    <w:p w:rsidR="007F76DE" w:rsidRPr="00610186" w:rsidRDefault="002A2F13">
      <w:pPr>
        <w:pStyle w:val="a5"/>
        <w:widowControl w:val="0"/>
        <w:numPr>
          <w:ilvl w:val="1"/>
          <w:numId w:val="1"/>
        </w:numPr>
        <w:tabs>
          <w:tab w:val="left" w:pos="903"/>
        </w:tabs>
        <w:spacing w:after="0"/>
        <w:ind w:right="104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Настоящее Положение о школьном спортивном клубе разработано в соответствии с Федеральным законом</w:t>
      </w:r>
      <w:proofErr w:type="gramStart"/>
      <w:r w:rsidRPr="00610186">
        <w:rPr>
          <w:rFonts w:ascii="Times New Roman" w:hAnsi="Times New Roman"/>
          <w:szCs w:val="22"/>
        </w:rPr>
        <w:t>«О</w:t>
      </w:r>
      <w:proofErr w:type="gramEnd"/>
      <w:r w:rsidRPr="00610186">
        <w:rPr>
          <w:rFonts w:ascii="Times New Roman" w:hAnsi="Times New Roman"/>
          <w:szCs w:val="22"/>
        </w:rPr>
        <w:t xml:space="preserve">б образовании в Российской Федерации» от 29.12.2012 N 273-ФЗ,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</w:t>
      </w:r>
    </w:p>
    <w:p w:rsidR="007F76DE" w:rsidRPr="00610186" w:rsidRDefault="002A2F13">
      <w:pPr>
        <w:pStyle w:val="a5"/>
        <w:widowControl w:val="0"/>
        <w:tabs>
          <w:tab w:val="left" w:pos="903"/>
        </w:tabs>
        <w:spacing w:after="0"/>
        <w:ind w:left="541" w:right="104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от 10 августа 2011 г. № МД-1077/19 (НП-02-07/4568).</w:t>
      </w:r>
    </w:p>
    <w:p w:rsidR="007F76DE" w:rsidRPr="00610186" w:rsidRDefault="002A2F13">
      <w:pPr>
        <w:pStyle w:val="a5"/>
        <w:widowControl w:val="0"/>
        <w:numPr>
          <w:ilvl w:val="1"/>
          <w:numId w:val="1"/>
        </w:numPr>
        <w:tabs>
          <w:tab w:val="left" w:pos="1120"/>
        </w:tabs>
        <w:spacing w:after="0"/>
        <w:ind w:right="105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 xml:space="preserve">Школьный спортивный клуб – </w:t>
      </w:r>
      <w:r w:rsidRPr="00610186">
        <w:rPr>
          <w:rFonts w:ascii="Times New Roman" w:hAnsi="Times New Roman"/>
          <w:color w:val="1C1C1C"/>
          <w:szCs w:val="22"/>
        </w:rPr>
        <w:t xml:space="preserve">структурное подразделение </w:t>
      </w:r>
      <w:r w:rsidRPr="00610186">
        <w:rPr>
          <w:rFonts w:ascii="Times New Roman" w:hAnsi="Times New Roman"/>
          <w:szCs w:val="22"/>
        </w:rPr>
        <w:t>Муниципального казённого общеобразовательного учреждения «Молотычёвская основная общеобразовательная школа» Фатежского района Курской области.</w:t>
      </w:r>
    </w:p>
    <w:p w:rsidR="007F76DE" w:rsidRPr="00610186" w:rsidRDefault="002A2F13">
      <w:pPr>
        <w:pStyle w:val="a5"/>
        <w:widowControl w:val="0"/>
        <w:numPr>
          <w:ilvl w:val="1"/>
          <w:numId w:val="1"/>
        </w:numPr>
        <w:tabs>
          <w:tab w:val="left" w:pos="903"/>
        </w:tabs>
        <w:spacing w:after="0"/>
        <w:ind w:right="107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Общее руководство клубом осуществляется руководителем клуба. Руководитель школьного спортивного клуба утверждается приказом директора общеобразовательного учреждения.</w:t>
      </w:r>
    </w:p>
    <w:p w:rsidR="007F76DE" w:rsidRPr="00610186" w:rsidRDefault="002A2F13">
      <w:pPr>
        <w:pStyle w:val="a5"/>
        <w:widowControl w:val="0"/>
        <w:numPr>
          <w:ilvl w:val="1"/>
          <w:numId w:val="1"/>
        </w:numPr>
        <w:tabs>
          <w:tab w:val="left" w:pos="976"/>
        </w:tabs>
        <w:spacing w:after="0"/>
        <w:ind w:right="105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Клуб осуществляет свою деятельность на основе демократии, гласности, инициативы и самодеятельности своих членов.</w:t>
      </w:r>
    </w:p>
    <w:p w:rsidR="007F76DE" w:rsidRPr="00610186" w:rsidRDefault="002A2F13">
      <w:pPr>
        <w:pStyle w:val="a5"/>
        <w:widowControl w:val="0"/>
        <w:numPr>
          <w:ilvl w:val="1"/>
          <w:numId w:val="1"/>
        </w:numPr>
        <w:tabs>
          <w:tab w:val="left" w:pos="1250"/>
        </w:tabs>
        <w:spacing w:after="0" w:line="240" w:lineRule="auto"/>
        <w:ind w:right="103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Школа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нормами и требованиями.</w:t>
      </w:r>
    </w:p>
    <w:p w:rsidR="007F76DE" w:rsidRPr="00610186" w:rsidRDefault="002A2F13">
      <w:pPr>
        <w:pStyle w:val="a5"/>
        <w:widowControl w:val="0"/>
        <w:numPr>
          <w:ilvl w:val="1"/>
          <w:numId w:val="1"/>
        </w:numPr>
        <w:tabs>
          <w:tab w:val="left" w:pos="962"/>
        </w:tabs>
        <w:spacing w:after="0" w:line="240" w:lineRule="auto"/>
        <w:ind w:left="961" w:hanging="421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 xml:space="preserve">Школа осуществляет </w:t>
      </w:r>
      <w:proofErr w:type="gramStart"/>
      <w:r w:rsidRPr="00610186">
        <w:rPr>
          <w:rFonts w:ascii="Times New Roman" w:hAnsi="Times New Roman"/>
          <w:szCs w:val="22"/>
        </w:rPr>
        <w:t>контроль за</w:t>
      </w:r>
      <w:proofErr w:type="gramEnd"/>
      <w:r w:rsidRPr="00610186">
        <w:rPr>
          <w:rFonts w:ascii="Times New Roman" w:hAnsi="Times New Roman"/>
          <w:szCs w:val="22"/>
        </w:rPr>
        <w:t xml:space="preserve"> деятельностью клуба.</w:t>
      </w:r>
    </w:p>
    <w:p w:rsidR="007F76DE" w:rsidRPr="00610186" w:rsidRDefault="002A2F13">
      <w:pPr>
        <w:pStyle w:val="2"/>
        <w:numPr>
          <w:ilvl w:val="0"/>
          <w:numId w:val="2"/>
        </w:numPr>
        <w:tabs>
          <w:tab w:val="left" w:pos="849"/>
        </w:tabs>
        <w:jc w:val="center"/>
        <w:rPr>
          <w:sz w:val="22"/>
          <w:szCs w:val="22"/>
        </w:rPr>
      </w:pPr>
      <w:r w:rsidRPr="00610186">
        <w:rPr>
          <w:sz w:val="22"/>
          <w:szCs w:val="22"/>
        </w:rPr>
        <w:t>Цель и задачи физкультурно-спортивного клуба</w:t>
      </w:r>
    </w:p>
    <w:p w:rsidR="007F76DE" w:rsidRPr="00610186" w:rsidRDefault="002A2F13">
      <w:pPr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 xml:space="preserve">Школьный спортивный клуб создан с целью широкого привлечения обучающихся и педагогических работников образовательного учреждения </w:t>
      </w:r>
      <w:proofErr w:type="gramStart"/>
      <w:r w:rsidRPr="00610186">
        <w:rPr>
          <w:rFonts w:ascii="Times New Roman" w:hAnsi="Times New Roman"/>
          <w:szCs w:val="22"/>
        </w:rPr>
        <w:t>к</w:t>
      </w:r>
      <w:proofErr w:type="gramEnd"/>
    </w:p>
    <w:p w:rsidR="007F76DE" w:rsidRPr="00610186" w:rsidRDefault="002A2F13">
      <w:pPr>
        <w:pStyle w:val="a5"/>
        <w:widowControl w:val="0"/>
        <w:numPr>
          <w:ilvl w:val="1"/>
          <w:numId w:val="3"/>
        </w:numPr>
        <w:tabs>
          <w:tab w:val="left" w:pos="988"/>
        </w:tabs>
        <w:spacing w:after="0" w:line="240" w:lineRule="auto"/>
        <w:ind w:right="106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 xml:space="preserve">регулярным занятиям физической культурой и спортом, </w:t>
      </w:r>
      <w:r w:rsidRPr="00610186">
        <w:rPr>
          <w:rFonts w:ascii="Times New Roman" w:hAnsi="Times New Roman"/>
          <w:color w:val="1C1C1C"/>
          <w:szCs w:val="22"/>
        </w:rPr>
        <w:t xml:space="preserve">развитию в общеобразовательном учреждении традиционных и наиболее популярных в районе видов спорта; </w:t>
      </w:r>
      <w:r w:rsidRPr="00610186">
        <w:rPr>
          <w:rFonts w:ascii="Times New Roman" w:hAnsi="Times New Roman"/>
          <w:szCs w:val="22"/>
        </w:rPr>
        <w:t>формированию здорового образа жизни, организации активного отдыха, повышения уровня физического развития.</w:t>
      </w:r>
    </w:p>
    <w:p w:rsidR="007F76DE" w:rsidRPr="00610186" w:rsidRDefault="002A2F13">
      <w:pPr>
        <w:pStyle w:val="a5"/>
        <w:widowControl w:val="0"/>
        <w:numPr>
          <w:ilvl w:val="1"/>
          <w:numId w:val="3"/>
        </w:numPr>
        <w:tabs>
          <w:tab w:val="left" w:pos="962"/>
        </w:tabs>
        <w:spacing w:after="0" w:line="240" w:lineRule="auto"/>
        <w:ind w:left="961" w:hanging="421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Основными задачами клуба являются: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871"/>
        </w:tabs>
        <w:spacing w:after="0" w:line="240" w:lineRule="auto"/>
        <w:ind w:right="105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активное содействие физическому, духовному и гражданско-патриотическому воспитанию учащихся и педагогов, внедрение физической культуры и спорта в их повседневную жизнь, организация работы по  укреплению их здоровья;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684"/>
        </w:tabs>
        <w:spacing w:after="0" w:line="240" w:lineRule="auto"/>
        <w:ind w:right="109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создание условий для привлечения школьников к систематическим занятиям физической культурой, спортом и туризмом; организация занятий в спортивных секциях;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705"/>
        </w:tabs>
        <w:spacing w:after="0" w:line="240" w:lineRule="auto"/>
        <w:ind w:right="107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активизация физкультурно-спортивной работы и участие всех учащихся и педагогов в спортивной жизни школы;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748"/>
        </w:tabs>
        <w:spacing w:after="0" w:line="240" w:lineRule="auto"/>
        <w:ind w:right="106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укрепление здоровья и физического совершенствования учащихся школы на основе систематически организованных обязательных внеклассных спортивно-оздоровительных занятий всех детей;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715"/>
        </w:tabs>
        <w:spacing w:after="0" w:line="240" w:lineRule="auto"/>
        <w:ind w:right="110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lastRenderedPageBreak/>
        <w:t xml:space="preserve">закрепление и совершенствование умений и навыков </w:t>
      </w:r>
      <w:proofErr w:type="gramStart"/>
      <w:r w:rsidRPr="00610186">
        <w:rPr>
          <w:rFonts w:ascii="Times New Roman" w:hAnsi="Times New Roman"/>
          <w:szCs w:val="22"/>
        </w:rPr>
        <w:t>учащихся</w:t>
      </w:r>
      <w:proofErr w:type="gramEnd"/>
      <w:r w:rsidRPr="00610186">
        <w:rPr>
          <w:rFonts w:ascii="Times New Roman" w:hAnsi="Times New Roman"/>
          <w:szCs w:val="22"/>
        </w:rPr>
        <w:t xml:space="preserve"> полученных на уроках физической культуры, формирование жизненно необходимых физических качеств;</w:t>
      </w:r>
    </w:p>
    <w:p w:rsidR="007F76DE" w:rsidRPr="00610186" w:rsidRDefault="002A2F13">
      <w:pPr>
        <w:widowControl w:val="0"/>
        <w:tabs>
          <w:tab w:val="left" w:pos="780"/>
        </w:tabs>
        <w:spacing w:before="66" w:after="0" w:line="240" w:lineRule="auto"/>
        <w:ind w:right="106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воспитание у школьников общественной активности и трудолюбия, творчества и организаторских способностей;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693"/>
        </w:tabs>
        <w:spacing w:after="0" w:line="240" w:lineRule="auto"/>
        <w:ind w:right="109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 xml:space="preserve">проведение спартакиад, массовых спортивных соревнований, спортивных праздников и других </w:t>
      </w:r>
      <w:proofErr w:type="gramStart"/>
      <w:r w:rsidRPr="00610186">
        <w:rPr>
          <w:rFonts w:ascii="Times New Roman" w:hAnsi="Times New Roman"/>
          <w:szCs w:val="22"/>
        </w:rPr>
        <w:t>мероприятий</w:t>
      </w:r>
      <w:proofErr w:type="gramEnd"/>
      <w:r w:rsidRPr="00610186">
        <w:rPr>
          <w:rFonts w:ascii="Times New Roman" w:hAnsi="Times New Roman"/>
          <w:szCs w:val="22"/>
        </w:rPr>
        <w:t xml:space="preserve"> пропагандирующих занятия физической культурой и спортом;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724"/>
        </w:tabs>
        <w:spacing w:after="0" w:line="240" w:lineRule="auto"/>
        <w:ind w:right="109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привлечение к спортивно-массовой работе в клубе известных спортсменов, ветеранов спорта, родителей учащихся школы;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746"/>
        </w:tabs>
        <w:spacing w:after="0" w:line="240" w:lineRule="auto"/>
        <w:ind w:right="109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профилактика асоциальных проявлений в детской и подростковой среде, выработка потребности в здоровом образе жизни;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712"/>
        </w:tabs>
        <w:spacing w:after="0" w:line="240" w:lineRule="auto"/>
        <w:ind w:right="106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взаимодействие с детско-юношескими спортивными школами и другими спортивными организациями.</w:t>
      </w:r>
    </w:p>
    <w:p w:rsidR="007F76DE" w:rsidRPr="00610186" w:rsidRDefault="002A2F13">
      <w:pPr>
        <w:pStyle w:val="2"/>
        <w:numPr>
          <w:ilvl w:val="0"/>
          <w:numId w:val="2"/>
        </w:numPr>
        <w:tabs>
          <w:tab w:val="left" w:pos="943"/>
        </w:tabs>
        <w:jc w:val="center"/>
        <w:rPr>
          <w:sz w:val="22"/>
          <w:szCs w:val="22"/>
        </w:rPr>
      </w:pPr>
      <w:r w:rsidRPr="00610186">
        <w:rPr>
          <w:sz w:val="22"/>
          <w:szCs w:val="22"/>
        </w:rPr>
        <w:t>Функции клуба</w:t>
      </w:r>
    </w:p>
    <w:p w:rsidR="007F76DE" w:rsidRPr="00610186" w:rsidRDefault="002A2F13">
      <w:pPr>
        <w:pStyle w:val="a3"/>
        <w:spacing w:line="274" w:lineRule="exact"/>
        <w:ind w:left="0"/>
        <w:jc w:val="both"/>
        <w:rPr>
          <w:sz w:val="22"/>
          <w:szCs w:val="22"/>
        </w:rPr>
      </w:pPr>
      <w:r w:rsidRPr="00610186">
        <w:rPr>
          <w:sz w:val="22"/>
          <w:szCs w:val="22"/>
        </w:rPr>
        <w:t>3.1.Основными функциями школьного спортивного клуба являются: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681"/>
        </w:tabs>
        <w:spacing w:after="0" w:line="240" w:lineRule="auto"/>
        <w:ind w:left="680" w:hanging="14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организация постоянно действующих спортивных секций для учащихся;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736"/>
        </w:tabs>
        <w:spacing w:after="0" w:line="240" w:lineRule="auto"/>
        <w:ind w:right="105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 xml:space="preserve">проведение </w:t>
      </w:r>
      <w:proofErr w:type="spellStart"/>
      <w:r w:rsidRPr="00610186">
        <w:rPr>
          <w:rFonts w:ascii="Times New Roman" w:hAnsi="Times New Roman"/>
          <w:szCs w:val="22"/>
        </w:rPr>
        <w:t>внутришкольных</w:t>
      </w:r>
      <w:proofErr w:type="spellEnd"/>
      <w:r w:rsidRPr="00610186">
        <w:rPr>
          <w:rFonts w:ascii="Times New Roman" w:hAnsi="Times New Roman"/>
          <w:szCs w:val="22"/>
        </w:rPr>
        <w:t xml:space="preserve"> соревнований, товарищеских спортивных встреч между классами и другими школами;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681"/>
        </w:tabs>
        <w:spacing w:after="0" w:line="240" w:lineRule="auto"/>
        <w:ind w:left="680" w:hanging="14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организация участия в соревнованиях, проводимых органами управления образования;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700"/>
        </w:tabs>
        <w:spacing w:after="0" w:line="240" w:lineRule="auto"/>
        <w:ind w:right="107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проведение спортивных праздников, показательных выступлений ведущих спортсменов школы, района, поселка;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681"/>
        </w:tabs>
        <w:spacing w:after="0" w:line="240" w:lineRule="auto"/>
        <w:ind w:left="680" w:hanging="14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проведение широкой пропаганды физической культуры и спорта в школе;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816"/>
          <w:tab w:val="left" w:pos="2574"/>
        </w:tabs>
        <w:spacing w:after="0" w:line="240" w:lineRule="auto"/>
        <w:ind w:right="106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 xml:space="preserve">расширение  и </w:t>
      </w:r>
      <w:r w:rsidRPr="00610186">
        <w:rPr>
          <w:rFonts w:ascii="Times New Roman" w:hAnsi="Times New Roman"/>
          <w:szCs w:val="22"/>
        </w:rPr>
        <w:tab/>
        <w:t>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852"/>
          <w:tab w:val="left" w:pos="2581"/>
          <w:tab w:val="left" w:pos="3695"/>
          <w:tab w:val="left" w:pos="4671"/>
          <w:tab w:val="left" w:pos="6714"/>
          <w:tab w:val="left" w:pos="8173"/>
          <w:tab w:val="left" w:pos="8759"/>
          <w:tab w:val="left" w:pos="9783"/>
        </w:tabs>
        <w:spacing w:after="0" w:line="240" w:lineRule="auto"/>
        <w:ind w:right="107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формирование</w:t>
      </w:r>
      <w:r w:rsidRPr="00610186">
        <w:rPr>
          <w:rFonts w:ascii="Times New Roman" w:hAnsi="Times New Roman"/>
          <w:szCs w:val="22"/>
        </w:rPr>
        <w:tab/>
        <w:t>сборных</w:t>
      </w:r>
      <w:r w:rsidRPr="00610186">
        <w:rPr>
          <w:rFonts w:ascii="Times New Roman" w:hAnsi="Times New Roman"/>
          <w:szCs w:val="22"/>
        </w:rPr>
        <w:tab/>
        <w:t>команд</w:t>
      </w:r>
      <w:r w:rsidRPr="00610186">
        <w:rPr>
          <w:rFonts w:ascii="Times New Roman" w:hAnsi="Times New Roman"/>
          <w:szCs w:val="22"/>
        </w:rPr>
        <w:tab/>
        <w:t>образовательного</w:t>
      </w:r>
      <w:r w:rsidRPr="00610186">
        <w:rPr>
          <w:rFonts w:ascii="Times New Roman" w:hAnsi="Times New Roman"/>
          <w:szCs w:val="22"/>
        </w:rPr>
        <w:tab/>
        <w:t>учреждения</w:t>
      </w:r>
      <w:r w:rsidRPr="00610186">
        <w:rPr>
          <w:rFonts w:ascii="Times New Roman" w:hAnsi="Times New Roman"/>
          <w:szCs w:val="22"/>
        </w:rPr>
        <w:tab/>
        <w:t>для участия  в соревнованиях  более высокого ранга (школьные, районные соревнования);</w:t>
      </w:r>
    </w:p>
    <w:p w:rsidR="007F76DE" w:rsidRPr="00610186" w:rsidRDefault="002A2F13">
      <w:pPr>
        <w:pStyle w:val="a3"/>
        <w:tabs>
          <w:tab w:val="left" w:pos="2005"/>
          <w:tab w:val="left" w:pos="2391"/>
          <w:tab w:val="left" w:pos="3606"/>
          <w:tab w:val="left" w:pos="4686"/>
          <w:tab w:val="left" w:pos="5929"/>
          <w:tab w:val="left" w:pos="6421"/>
          <w:tab w:val="left" w:pos="7520"/>
          <w:tab w:val="left" w:pos="8941"/>
        </w:tabs>
        <w:ind w:left="0" w:right="111"/>
        <w:jc w:val="both"/>
        <w:rPr>
          <w:sz w:val="22"/>
          <w:szCs w:val="22"/>
        </w:rPr>
      </w:pPr>
      <w:r w:rsidRPr="00610186">
        <w:rPr>
          <w:sz w:val="22"/>
          <w:szCs w:val="22"/>
        </w:rPr>
        <w:t>-организует</w:t>
      </w:r>
      <w:r w:rsidRPr="00610186">
        <w:rPr>
          <w:sz w:val="22"/>
          <w:szCs w:val="22"/>
        </w:rPr>
        <w:tab/>
        <w:t>и</w:t>
      </w:r>
      <w:r w:rsidRPr="00610186">
        <w:rPr>
          <w:sz w:val="22"/>
          <w:szCs w:val="22"/>
        </w:rPr>
        <w:tab/>
        <w:t>проводит</w:t>
      </w:r>
      <w:r w:rsidRPr="00610186">
        <w:rPr>
          <w:sz w:val="22"/>
          <w:szCs w:val="22"/>
        </w:rPr>
        <w:tab/>
        <w:t>смотры, конкурсы</w:t>
      </w:r>
      <w:r w:rsidRPr="00610186">
        <w:rPr>
          <w:sz w:val="22"/>
          <w:szCs w:val="22"/>
        </w:rPr>
        <w:tab/>
        <w:t>на</w:t>
      </w:r>
      <w:r w:rsidRPr="00610186">
        <w:rPr>
          <w:sz w:val="22"/>
          <w:szCs w:val="22"/>
        </w:rPr>
        <w:tab/>
        <w:t>лучшую</w:t>
      </w:r>
      <w:r w:rsidRPr="00610186">
        <w:rPr>
          <w:sz w:val="22"/>
          <w:szCs w:val="22"/>
        </w:rPr>
        <w:tab/>
        <w:t xml:space="preserve">постановку </w:t>
      </w:r>
      <w:r w:rsidRPr="00610186">
        <w:rPr>
          <w:spacing w:val="-1"/>
          <w:sz w:val="22"/>
          <w:szCs w:val="22"/>
        </w:rPr>
        <w:t xml:space="preserve">массовой </w:t>
      </w:r>
      <w:r w:rsidRPr="00610186">
        <w:rPr>
          <w:sz w:val="22"/>
          <w:szCs w:val="22"/>
        </w:rPr>
        <w:t>физкультурно-оздоровительной и спортивной работы среди классов, учебных групп;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739"/>
        </w:tabs>
        <w:spacing w:after="0" w:line="240" w:lineRule="auto"/>
        <w:ind w:right="106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устанавливает и поддерживает связи с детско-юношескими спортивными школами и другими спортивными организациями;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782"/>
        </w:tabs>
        <w:spacing w:after="0" w:line="240" w:lineRule="auto"/>
        <w:ind w:right="104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 xml:space="preserve">взаимодействует со средствами массовой информации, размещает информацию о деятельности клуба на </w:t>
      </w:r>
      <w:proofErr w:type="gramStart"/>
      <w:r w:rsidRPr="00610186">
        <w:rPr>
          <w:rFonts w:ascii="Times New Roman" w:hAnsi="Times New Roman"/>
          <w:szCs w:val="22"/>
        </w:rPr>
        <w:t>образовательных</w:t>
      </w:r>
      <w:proofErr w:type="gramEnd"/>
      <w:r w:rsidRPr="00610186">
        <w:rPr>
          <w:rFonts w:ascii="Times New Roman" w:hAnsi="Times New Roman"/>
          <w:szCs w:val="22"/>
        </w:rPr>
        <w:t xml:space="preserve">, молодежных, спортивных </w:t>
      </w:r>
      <w:proofErr w:type="spellStart"/>
      <w:r w:rsidRPr="00610186">
        <w:rPr>
          <w:rFonts w:ascii="Times New Roman" w:hAnsi="Times New Roman"/>
          <w:szCs w:val="22"/>
        </w:rPr>
        <w:t>Интернет-порталах</w:t>
      </w:r>
      <w:proofErr w:type="spellEnd"/>
      <w:r w:rsidRPr="00610186">
        <w:rPr>
          <w:rFonts w:ascii="Times New Roman" w:hAnsi="Times New Roman"/>
          <w:szCs w:val="22"/>
        </w:rPr>
        <w:t>.</w:t>
      </w:r>
    </w:p>
    <w:p w:rsidR="007F76DE" w:rsidRPr="00610186" w:rsidRDefault="002A2F13">
      <w:pPr>
        <w:pStyle w:val="2"/>
        <w:tabs>
          <w:tab w:val="left" w:pos="928"/>
        </w:tabs>
        <w:spacing w:line="240" w:lineRule="auto"/>
        <w:ind w:left="0" w:firstLine="0"/>
        <w:jc w:val="center"/>
        <w:rPr>
          <w:sz w:val="22"/>
          <w:szCs w:val="22"/>
        </w:rPr>
      </w:pPr>
      <w:proofErr w:type="spellStart"/>
      <w:r w:rsidRPr="00610186">
        <w:rPr>
          <w:sz w:val="22"/>
          <w:szCs w:val="22"/>
        </w:rPr>
        <w:t>IV</w:t>
      </w:r>
      <w:r w:rsidRPr="00610186">
        <w:rPr>
          <w:b w:val="0"/>
          <w:sz w:val="22"/>
          <w:szCs w:val="22"/>
        </w:rPr>
        <w:t>.</w:t>
      </w:r>
      <w:r w:rsidRPr="00610186">
        <w:rPr>
          <w:sz w:val="22"/>
          <w:szCs w:val="22"/>
        </w:rPr>
        <w:t>Организация</w:t>
      </w:r>
      <w:proofErr w:type="spellEnd"/>
      <w:r w:rsidRPr="00610186">
        <w:rPr>
          <w:sz w:val="22"/>
          <w:szCs w:val="22"/>
        </w:rPr>
        <w:t xml:space="preserve"> работы школьного спортивного клуба</w:t>
      </w:r>
    </w:p>
    <w:p w:rsidR="007F76DE" w:rsidRPr="00610186" w:rsidRDefault="002A2F13">
      <w:pPr>
        <w:widowControl w:val="0"/>
        <w:tabs>
          <w:tab w:val="left" w:pos="1087"/>
        </w:tabs>
        <w:spacing w:after="0" w:line="240" w:lineRule="auto"/>
        <w:ind w:right="106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 xml:space="preserve">4.1.Непосредственное организационное и методическое руководство осуществляет руководитель школьного спортивного клуба, назначаемый директором школы. </w:t>
      </w:r>
    </w:p>
    <w:p w:rsidR="007F76DE" w:rsidRPr="00610186" w:rsidRDefault="002A2F13">
      <w:pPr>
        <w:widowControl w:val="0"/>
        <w:tabs>
          <w:tab w:val="left" w:pos="1087"/>
        </w:tabs>
        <w:spacing w:after="0" w:line="240" w:lineRule="auto"/>
        <w:ind w:right="106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4.2.Руководство работой в классах осуществляют физкультурные организаторы, избираемые на учебный год.</w:t>
      </w:r>
    </w:p>
    <w:p w:rsidR="007F76DE" w:rsidRPr="00610186" w:rsidRDefault="002A2F13">
      <w:pPr>
        <w:widowControl w:val="0"/>
        <w:tabs>
          <w:tab w:val="left" w:pos="1027"/>
        </w:tabs>
        <w:spacing w:after="0" w:line="240" w:lineRule="auto"/>
        <w:ind w:left="-4" w:right="107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4.3.Занятия в клубе проводятся в соответствии с планом физкультурно-спортивных мероприятий.</w:t>
      </w:r>
    </w:p>
    <w:p w:rsidR="007F76DE" w:rsidRPr="00610186" w:rsidRDefault="002A2F13">
      <w:pPr>
        <w:widowControl w:val="0"/>
        <w:tabs>
          <w:tab w:val="left" w:pos="972"/>
        </w:tabs>
        <w:spacing w:after="0" w:line="240" w:lineRule="auto"/>
        <w:ind w:left="-4" w:right="108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4.4.Непосредственное проведение занятий в клубе осуществляется учителем физической культуры, педагогами школы, учащимися старших классов.</w:t>
      </w:r>
    </w:p>
    <w:p w:rsidR="007F76DE" w:rsidRPr="00610186" w:rsidRDefault="002A2F13">
      <w:pPr>
        <w:widowControl w:val="0"/>
        <w:tabs>
          <w:tab w:val="left" w:pos="1108"/>
        </w:tabs>
        <w:spacing w:before="66" w:after="0" w:line="240" w:lineRule="auto"/>
        <w:ind w:left="-4" w:right="106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4.5.За всеми занимающимися в клубе устанавливается врачебно-педагогический контроль, который осуществляется медицинскими педагогическими работниками образовательного учреждения.</w:t>
      </w:r>
    </w:p>
    <w:p w:rsidR="007F76DE" w:rsidRPr="00610186" w:rsidRDefault="002A2F13">
      <w:pPr>
        <w:pStyle w:val="2"/>
        <w:tabs>
          <w:tab w:val="left" w:pos="928"/>
        </w:tabs>
        <w:ind w:left="0" w:firstLine="0"/>
        <w:jc w:val="center"/>
        <w:rPr>
          <w:sz w:val="22"/>
          <w:szCs w:val="22"/>
        </w:rPr>
      </w:pPr>
      <w:proofErr w:type="spellStart"/>
      <w:r w:rsidRPr="00610186">
        <w:rPr>
          <w:sz w:val="22"/>
          <w:szCs w:val="22"/>
        </w:rPr>
        <w:t>V.Обязанности</w:t>
      </w:r>
      <w:proofErr w:type="spellEnd"/>
      <w:r w:rsidRPr="00610186">
        <w:rPr>
          <w:sz w:val="22"/>
          <w:szCs w:val="22"/>
        </w:rPr>
        <w:t xml:space="preserve"> членов школьного спортивного клуба</w:t>
      </w:r>
    </w:p>
    <w:p w:rsidR="007F76DE" w:rsidRPr="00610186" w:rsidRDefault="002A2F13">
      <w:pPr>
        <w:widowControl w:val="0"/>
        <w:tabs>
          <w:tab w:val="left" w:pos="1005"/>
        </w:tabs>
        <w:spacing w:after="0" w:line="240" w:lineRule="auto"/>
        <w:ind w:left="77" w:right="109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5.1.Членами клуба могут быть ученики школы, их родители, педагогические и другие работники школы, принимающие участие в мероприятиях, проводимых клубом.</w:t>
      </w:r>
    </w:p>
    <w:p w:rsidR="007F76DE" w:rsidRPr="00610186" w:rsidRDefault="002A2F13">
      <w:pPr>
        <w:widowControl w:val="0"/>
        <w:tabs>
          <w:tab w:val="left" w:pos="903"/>
        </w:tabs>
        <w:spacing w:after="0" w:line="240" w:lineRule="auto"/>
        <w:ind w:left="77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5.2.Члены клуба имеют право:</w:t>
      </w:r>
    </w:p>
    <w:p w:rsidR="007F76DE" w:rsidRPr="00610186" w:rsidRDefault="002A2F13">
      <w:pPr>
        <w:widowControl w:val="0"/>
        <w:tabs>
          <w:tab w:val="left" w:pos="903"/>
        </w:tabs>
        <w:spacing w:after="0" w:line="240" w:lineRule="auto"/>
        <w:ind w:left="77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- пользоваться спортивным инвентарем и оборудованием, спортивными сооружениями;</w:t>
      </w:r>
    </w:p>
    <w:p w:rsidR="007F76DE" w:rsidRPr="00610186" w:rsidRDefault="002A2F13">
      <w:pPr>
        <w:widowControl w:val="0"/>
        <w:tabs>
          <w:tab w:val="left" w:pos="681"/>
        </w:tabs>
        <w:spacing w:after="0" w:line="240" w:lineRule="auto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- получать консультации и вносить предложения по улучшению работы клуба;</w:t>
      </w:r>
    </w:p>
    <w:p w:rsidR="007F76DE" w:rsidRPr="00610186" w:rsidRDefault="002A2F13">
      <w:pPr>
        <w:widowControl w:val="0"/>
        <w:tabs>
          <w:tab w:val="left" w:pos="681"/>
        </w:tabs>
        <w:spacing w:after="0" w:line="240" w:lineRule="auto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- заниматься физическими упражнениями, спортом, туризмом в секциях, командах клуба;</w:t>
      </w:r>
    </w:p>
    <w:p w:rsidR="007F76DE" w:rsidRPr="00610186" w:rsidRDefault="002A2F13">
      <w:pPr>
        <w:widowControl w:val="0"/>
        <w:tabs>
          <w:tab w:val="left" w:pos="724"/>
        </w:tabs>
        <w:spacing w:after="0" w:line="240" w:lineRule="auto"/>
        <w:ind w:right="108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- участвовать в физкультурно-оздоровительных и спортивных мероприятиях, выступать на спортивных соревнованиях, спартакиадах, спортивных праздниках; носить спортивную форму, эмблему клуба.</w:t>
      </w:r>
    </w:p>
    <w:p w:rsidR="007F76DE" w:rsidRPr="00610186" w:rsidRDefault="002A2F13">
      <w:pPr>
        <w:widowControl w:val="0"/>
        <w:tabs>
          <w:tab w:val="left" w:pos="962"/>
        </w:tabs>
        <w:spacing w:after="0" w:line="240" w:lineRule="auto"/>
        <w:ind w:left="77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5.3.Члены клуба обязаны: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681"/>
        </w:tabs>
        <w:spacing w:after="0" w:line="240" w:lineRule="auto"/>
        <w:ind w:left="680" w:hanging="14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вести здоровый образ жизни, укреплять своё здоровье;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734"/>
        </w:tabs>
        <w:spacing w:after="0" w:line="240" w:lineRule="auto"/>
        <w:ind w:right="110" w:firstLine="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 xml:space="preserve">регулярно заниматься физической культурой и спортом, улучшать свою физическую </w:t>
      </w:r>
      <w:r w:rsidRPr="00610186">
        <w:rPr>
          <w:rFonts w:ascii="Times New Roman" w:hAnsi="Times New Roman"/>
          <w:szCs w:val="22"/>
        </w:rPr>
        <w:lastRenderedPageBreak/>
        <w:t>подготовленность;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681"/>
        </w:tabs>
        <w:spacing w:after="0" w:line="240" w:lineRule="auto"/>
        <w:ind w:left="680" w:hanging="14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бережно относиться к имуществу и инвентарю;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681"/>
        </w:tabs>
        <w:spacing w:after="0" w:line="240" w:lineRule="auto"/>
        <w:ind w:left="680" w:hanging="14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принимать участие в физкультурно-оздоровительных мероприятиях клуба;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681"/>
        </w:tabs>
        <w:spacing w:after="0" w:line="240" w:lineRule="auto"/>
        <w:ind w:left="680" w:hanging="14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помогать клубу в проведении массовых мероприятий;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681"/>
        </w:tabs>
        <w:spacing w:after="0" w:line="240" w:lineRule="auto"/>
        <w:ind w:left="680" w:hanging="14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соблюдать правила техники безопасности при проведении спортивных занятий;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681"/>
        </w:tabs>
        <w:spacing w:after="0" w:line="240" w:lineRule="auto"/>
        <w:ind w:left="680" w:hanging="14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иметь собственную тренировочную форму для занятий;</w:t>
      </w:r>
    </w:p>
    <w:p w:rsidR="007F76DE" w:rsidRPr="00610186" w:rsidRDefault="002A2F13">
      <w:pPr>
        <w:pStyle w:val="a5"/>
        <w:widowControl w:val="0"/>
        <w:numPr>
          <w:ilvl w:val="0"/>
          <w:numId w:val="4"/>
        </w:numPr>
        <w:tabs>
          <w:tab w:val="left" w:pos="681"/>
        </w:tabs>
        <w:spacing w:after="0" w:line="240" w:lineRule="auto"/>
        <w:ind w:left="680" w:hanging="140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соблюдать требования положения о спортивном клубе.</w:t>
      </w:r>
    </w:p>
    <w:p w:rsidR="007F76DE" w:rsidRPr="00610186" w:rsidRDefault="002A2F13">
      <w:pPr>
        <w:pStyle w:val="2"/>
        <w:tabs>
          <w:tab w:val="left" w:pos="1022"/>
        </w:tabs>
        <w:spacing w:before="3"/>
        <w:ind w:left="568" w:firstLine="0"/>
        <w:jc w:val="center"/>
        <w:rPr>
          <w:sz w:val="22"/>
          <w:szCs w:val="22"/>
        </w:rPr>
      </w:pPr>
      <w:proofErr w:type="spellStart"/>
      <w:r w:rsidRPr="00610186">
        <w:rPr>
          <w:sz w:val="22"/>
          <w:szCs w:val="22"/>
        </w:rPr>
        <w:t>VI.Финансирование</w:t>
      </w:r>
      <w:proofErr w:type="spellEnd"/>
    </w:p>
    <w:p w:rsidR="007F76DE" w:rsidRPr="00610186" w:rsidRDefault="002A2F13">
      <w:pPr>
        <w:pStyle w:val="a3"/>
        <w:numPr>
          <w:ilvl w:val="1"/>
          <w:numId w:val="5"/>
        </w:numPr>
        <w:ind w:right="106"/>
        <w:jc w:val="both"/>
        <w:rPr>
          <w:sz w:val="22"/>
          <w:szCs w:val="22"/>
        </w:rPr>
      </w:pPr>
      <w:r w:rsidRPr="00610186">
        <w:rPr>
          <w:sz w:val="22"/>
          <w:szCs w:val="22"/>
        </w:rPr>
        <w:t>Деятельность спортивного клуба финансируется из сре</w:t>
      </w:r>
      <w:proofErr w:type="gramStart"/>
      <w:r w:rsidRPr="00610186">
        <w:rPr>
          <w:sz w:val="22"/>
          <w:szCs w:val="22"/>
        </w:rPr>
        <w:t>дств шк</w:t>
      </w:r>
      <w:proofErr w:type="gramEnd"/>
      <w:r w:rsidRPr="00610186">
        <w:rPr>
          <w:sz w:val="22"/>
          <w:szCs w:val="22"/>
        </w:rPr>
        <w:t>олы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также отдельных физических лиц);</w:t>
      </w:r>
    </w:p>
    <w:p w:rsidR="007F76DE" w:rsidRPr="00610186" w:rsidRDefault="002A2F13">
      <w:pPr>
        <w:pStyle w:val="2"/>
        <w:tabs>
          <w:tab w:val="left" w:pos="1116"/>
        </w:tabs>
        <w:spacing w:before="2" w:line="240" w:lineRule="auto"/>
        <w:ind w:left="0" w:firstLine="0"/>
        <w:rPr>
          <w:sz w:val="22"/>
          <w:szCs w:val="22"/>
        </w:rPr>
      </w:pPr>
      <w:proofErr w:type="spellStart"/>
      <w:r w:rsidRPr="00610186">
        <w:rPr>
          <w:sz w:val="22"/>
          <w:szCs w:val="22"/>
        </w:rPr>
        <w:t>VII.Ответственность</w:t>
      </w:r>
      <w:proofErr w:type="spellEnd"/>
    </w:p>
    <w:p w:rsidR="007F76DE" w:rsidRPr="00610186" w:rsidRDefault="002A2F13">
      <w:pPr>
        <w:pStyle w:val="a3"/>
        <w:spacing w:before="66"/>
        <w:ind w:left="0" w:right="103"/>
        <w:jc w:val="both"/>
        <w:rPr>
          <w:sz w:val="22"/>
          <w:szCs w:val="22"/>
        </w:rPr>
      </w:pPr>
      <w:r w:rsidRPr="00610186">
        <w:rPr>
          <w:sz w:val="22"/>
          <w:szCs w:val="22"/>
        </w:rPr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 создание условий для эффективной работы своих подчиненных несет руководитель школьного спортивного клуба.</w:t>
      </w:r>
    </w:p>
    <w:p w:rsidR="007F76DE" w:rsidRPr="00610186" w:rsidRDefault="002A2F13">
      <w:pPr>
        <w:pStyle w:val="a3"/>
        <w:ind w:right="107"/>
        <w:jc w:val="both"/>
        <w:rPr>
          <w:sz w:val="22"/>
          <w:szCs w:val="22"/>
        </w:rPr>
      </w:pPr>
      <w:r w:rsidRPr="00610186">
        <w:rPr>
          <w:sz w:val="22"/>
          <w:szCs w:val="22"/>
        </w:rPr>
        <w:t>8.2.Каждый педагог, проводящий занятия по плану работы спортивного клуба несет ответственность за качество выполнения работ, а также жизнь и здоровье обучающихся, сохранность оборудования и спортивного инвентаря.</w:t>
      </w:r>
    </w:p>
    <w:p w:rsidR="007F76DE" w:rsidRPr="00610186" w:rsidRDefault="002A2F13">
      <w:pPr>
        <w:pStyle w:val="a3"/>
        <w:ind w:right="107"/>
        <w:jc w:val="center"/>
        <w:rPr>
          <w:b/>
          <w:sz w:val="22"/>
          <w:szCs w:val="22"/>
        </w:rPr>
      </w:pPr>
      <w:r w:rsidRPr="00610186">
        <w:rPr>
          <w:b/>
          <w:sz w:val="22"/>
          <w:szCs w:val="22"/>
        </w:rPr>
        <w:t>VIII. Учёт и отчётность</w:t>
      </w:r>
    </w:p>
    <w:p w:rsidR="007F76DE" w:rsidRPr="00610186" w:rsidRDefault="002A2F13">
      <w:pPr>
        <w:pStyle w:val="a5"/>
        <w:widowControl w:val="0"/>
        <w:tabs>
          <w:tab w:val="left" w:pos="1027"/>
        </w:tabs>
        <w:spacing w:after="0" w:line="240" w:lineRule="auto"/>
        <w:ind w:left="416" w:right="104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8.1.В своей деятельности клуб руководствуется своим планом работы, календарным планом спортивно-массовых, оздоровительных и туристских мероприятий школы, района и т.д.</w:t>
      </w:r>
    </w:p>
    <w:p w:rsidR="007F76DE" w:rsidRPr="00610186" w:rsidRDefault="002A2F13">
      <w:pPr>
        <w:pStyle w:val="a3"/>
        <w:jc w:val="both"/>
        <w:rPr>
          <w:sz w:val="22"/>
          <w:szCs w:val="22"/>
        </w:rPr>
      </w:pPr>
      <w:r w:rsidRPr="00610186">
        <w:rPr>
          <w:sz w:val="22"/>
          <w:szCs w:val="22"/>
        </w:rPr>
        <w:t>Учет работы клуба ведется в журнале установленной формы (проведение физкультурно-спортивных мероприятий и результаты участия в соревнованиях.)</w:t>
      </w:r>
    </w:p>
    <w:p w:rsidR="007F76DE" w:rsidRPr="00610186" w:rsidRDefault="002A2F13">
      <w:pPr>
        <w:widowControl w:val="0"/>
        <w:tabs>
          <w:tab w:val="left" w:pos="962"/>
        </w:tabs>
        <w:spacing w:after="0" w:line="240" w:lineRule="auto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8.2.Перечень локальных актов, регламентирующих работу спортивного клуба:</w:t>
      </w:r>
    </w:p>
    <w:p w:rsidR="007F76DE" w:rsidRPr="00610186" w:rsidRDefault="002A2F13">
      <w:pPr>
        <w:pStyle w:val="a5"/>
        <w:widowControl w:val="0"/>
        <w:numPr>
          <w:ilvl w:val="2"/>
          <w:numId w:val="6"/>
        </w:numPr>
        <w:tabs>
          <w:tab w:val="left" w:pos="1262"/>
        </w:tabs>
        <w:spacing w:after="0" w:line="240" w:lineRule="auto"/>
        <w:ind w:left="361" w:hanging="361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Положение клуба.</w:t>
      </w:r>
    </w:p>
    <w:p w:rsidR="007F76DE" w:rsidRPr="00610186" w:rsidRDefault="002A2F13">
      <w:pPr>
        <w:pStyle w:val="a5"/>
        <w:widowControl w:val="0"/>
        <w:numPr>
          <w:ilvl w:val="2"/>
          <w:numId w:val="6"/>
        </w:numPr>
        <w:tabs>
          <w:tab w:val="left" w:pos="1262"/>
        </w:tabs>
        <w:spacing w:after="0" w:line="240" w:lineRule="auto"/>
        <w:ind w:left="361" w:hanging="361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Приказ по школе о создании клуба.</w:t>
      </w:r>
    </w:p>
    <w:p w:rsidR="007F76DE" w:rsidRPr="00610186" w:rsidRDefault="002A2F13">
      <w:pPr>
        <w:pStyle w:val="a5"/>
        <w:widowControl w:val="0"/>
        <w:numPr>
          <w:ilvl w:val="2"/>
          <w:numId w:val="6"/>
        </w:numPr>
        <w:tabs>
          <w:tab w:val="left" w:pos="1262"/>
        </w:tabs>
        <w:spacing w:after="0" w:line="240" w:lineRule="auto"/>
        <w:ind w:left="361" w:hanging="361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Расписание занятий.</w:t>
      </w:r>
    </w:p>
    <w:p w:rsidR="007F76DE" w:rsidRPr="00610186" w:rsidRDefault="002A2F13">
      <w:pPr>
        <w:pStyle w:val="a5"/>
        <w:widowControl w:val="0"/>
        <w:numPr>
          <w:ilvl w:val="2"/>
          <w:numId w:val="6"/>
        </w:numPr>
        <w:tabs>
          <w:tab w:val="left" w:pos="1262"/>
        </w:tabs>
        <w:spacing w:after="0" w:line="240" w:lineRule="auto"/>
        <w:ind w:left="361" w:hanging="361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Списочный состав членов клуба.</w:t>
      </w:r>
    </w:p>
    <w:p w:rsidR="007F76DE" w:rsidRPr="00610186" w:rsidRDefault="002A2F13">
      <w:pPr>
        <w:pStyle w:val="a5"/>
        <w:widowControl w:val="0"/>
        <w:numPr>
          <w:ilvl w:val="2"/>
          <w:numId w:val="6"/>
        </w:numPr>
        <w:tabs>
          <w:tab w:val="left" w:pos="1262"/>
        </w:tabs>
        <w:spacing w:after="0" w:line="240" w:lineRule="auto"/>
        <w:ind w:left="361" w:hanging="361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Календарный план спортивно-массовой работы на год.</w:t>
      </w:r>
    </w:p>
    <w:p w:rsidR="007F76DE" w:rsidRPr="00610186" w:rsidRDefault="002A2F13">
      <w:pPr>
        <w:pStyle w:val="a5"/>
        <w:widowControl w:val="0"/>
        <w:numPr>
          <w:ilvl w:val="2"/>
          <w:numId w:val="6"/>
        </w:numPr>
        <w:tabs>
          <w:tab w:val="left" w:pos="1262"/>
          <w:tab w:val="left" w:pos="2658"/>
          <w:tab w:val="left" w:pos="3001"/>
          <w:tab w:val="left" w:pos="4410"/>
          <w:tab w:val="left" w:pos="6769"/>
          <w:tab w:val="left" w:pos="8341"/>
        </w:tabs>
        <w:spacing w:after="0" w:line="240" w:lineRule="auto"/>
        <w:ind w:right="104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Положения</w:t>
      </w:r>
      <w:r w:rsidRPr="00610186">
        <w:rPr>
          <w:rFonts w:ascii="Times New Roman" w:hAnsi="Times New Roman"/>
          <w:szCs w:val="22"/>
        </w:rPr>
        <w:tab/>
        <w:t>о</w:t>
      </w:r>
      <w:r w:rsidRPr="00610186">
        <w:rPr>
          <w:rFonts w:ascii="Times New Roman" w:hAnsi="Times New Roman"/>
          <w:szCs w:val="22"/>
        </w:rPr>
        <w:tab/>
        <w:t>проведении спортивно-массовых</w:t>
      </w:r>
      <w:r w:rsidRPr="00610186">
        <w:rPr>
          <w:rFonts w:ascii="Times New Roman" w:hAnsi="Times New Roman"/>
          <w:szCs w:val="22"/>
        </w:rPr>
        <w:tab/>
        <w:t>мероприятий</w:t>
      </w:r>
      <w:r w:rsidRPr="00610186">
        <w:rPr>
          <w:rFonts w:ascii="Times New Roman" w:hAnsi="Times New Roman"/>
          <w:szCs w:val="22"/>
        </w:rPr>
        <w:tab/>
      </w:r>
      <w:r w:rsidRPr="00610186">
        <w:rPr>
          <w:rFonts w:ascii="Times New Roman" w:hAnsi="Times New Roman"/>
          <w:spacing w:val="-1"/>
          <w:szCs w:val="22"/>
        </w:rPr>
        <w:t xml:space="preserve">(соревнований, </w:t>
      </w:r>
      <w:r w:rsidRPr="00610186">
        <w:rPr>
          <w:rFonts w:ascii="Times New Roman" w:hAnsi="Times New Roman"/>
          <w:szCs w:val="22"/>
        </w:rPr>
        <w:t>праздники Акции и др.).</w:t>
      </w:r>
    </w:p>
    <w:p w:rsidR="007F76DE" w:rsidRPr="00610186" w:rsidRDefault="002A2F13">
      <w:pPr>
        <w:pStyle w:val="a5"/>
        <w:widowControl w:val="0"/>
        <w:numPr>
          <w:ilvl w:val="2"/>
          <w:numId w:val="6"/>
        </w:numPr>
        <w:tabs>
          <w:tab w:val="left" w:pos="1262"/>
          <w:tab w:val="left" w:pos="3018"/>
          <w:tab w:val="left" w:pos="5355"/>
          <w:tab w:val="left" w:pos="7182"/>
        </w:tabs>
        <w:spacing w:after="0" w:line="240" w:lineRule="auto"/>
        <w:ind w:right="106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ab/>
        <w:t>образования</w:t>
      </w:r>
      <w:r w:rsidRPr="00610186">
        <w:rPr>
          <w:rFonts w:ascii="Times New Roman" w:hAnsi="Times New Roman"/>
          <w:szCs w:val="22"/>
        </w:rPr>
        <w:tab/>
        <w:t>физкультурно-спортивной направленности.</w:t>
      </w:r>
    </w:p>
    <w:p w:rsidR="007F76DE" w:rsidRPr="00610186" w:rsidRDefault="002A2F13">
      <w:pPr>
        <w:pStyle w:val="a5"/>
        <w:widowControl w:val="0"/>
        <w:numPr>
          <w:ilvl w:val="2"/>
          <w:numId w:val="6"/>
        </w:numPr>
        <w:tabs>
          <w:tab w:val="left" w:pos="1262"/>
        </w:tabs>
        <w:spacing w:after="0" w:line="240" w:lineRule="auto"/>
        <w:ind w:left="361" w:hanging="361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Инструкции по охране труда.</w:t>
      </w:r>
    </w:p>
    <w:p w:rsidR="007F76DE" w:rsidRPr="00610186" w:rsidRDefault="002A2F13">
      <w:pPr>
        <w:pStyle w:val="a5"/>
        <w:widowControl w:val="0"/>
        <w:numPr>
          <w:ilvl w:val="2"/>
          <w:numId w:val="6"/>
        </w:numPr>
        <w:tabs>
          <w:tab w:val="left" w:pos="1262"/>
          <w:tab w:val="left" w:pos="2331"/>
          <w:tab w:val="left" w:pos="2785"/>
          <w:tab w:val="left" w:pos="3802"/>
          <w:tab w:val="left" w:pos="5381"/>
          <w:tab w:val="left" w:pos="5965"/>
          <w:tab w:val="left" w:pos="7373"/>
          <w:tab w:val="left" w:pos="8379"/>
        </w:tabs>
        <w:spacing w:after="0" w:line="240" w:lineRule="auto"/>
        <w:ind w:right="106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Правила</w:t>
      </w:r>
      <w:r w:rsidRPr="00610186">
        <w:rPr>
          <w:rFonts w:ascii="Times New Roman" w:hAnsi="Times New Roman"/>
          <w:szCs w:val="22"/>
        </w:rPr>
        <w:tab/>
        <w:t>по</w:t>
      </w:r>
      <w:r w:rsidRPr="00610186">
        <w:rPr>
          <w:rFonts w:ascii="Times New Roman" w:hAnsi="Times New Roman"/>
          <w:szCs w:val="22"/>
        </w:rPr>
        <w:tab/>
        <w:t>технике</w:t>
      </w:r>
      <w:r w:rsidRPr="00610186">
        <w:rPr>
          <w:rFonts w:ascii="Times New Roman" w:hAnsi="Times New Roman"/>
          <w:szCs w:val="22"/>
        </w:rPr>
        <w:tab/>
        <w:t>безопасности</w:t>
      </w:r>
      <w:r w:rsidRPr="00610186">
        <w:rPr>
          <w:rFonts w:ascii="Times New Roman" w:hAnsi="Times New Roman"/>
          <w:szCs w:val="22"/>
        </w:rPr>
        <w:tab/>
        <w:t>при</w:t>
      </w:r>
      <w:r w:rsidRPr="00610186">
        <w:rPr>
          <w:rFonts w:ascii="Times New Roman" w:hAnsi="Times New Roman"/>
          <w:szCs w:val="22"/>
        </w:rPr>
        <w:tab/>
        <w:t>проведении</w:t>
      </w:r>
      <w:r w:rsidRPr="00610186">
        <w:rPr>
          <w:rFonts w:ascii="Times New Roman" w:hAnsi="Times New Roman"/>
          <w:szCs w:val="22"/>
        </w:rPr>
        <w:tab/>
        <w:t>занятий</w:t>
      </w:r>
      <w:r w:rsidRPr="00610186">
        <w:rPr>
          <w:rFonts w:ascii="Times New Roman" w:hAnsi="Times New Roman"/>
          <w:szCs w:val="22"/>
        </w:rPr>
        <w:tab/>
      </w:r>
      <w:r w:rsidRPr="00610186">
        <w:rPr>
          <w:rFonts w:ascii="Times New Roman" w:hAnsi="Times New Roman"/>
          <w:spacing w:val="-1"/>
          <w:szCs w:val="22"/>
        </w:rPr>
        <w:t>физкультурно-</w:t>
      </w:r>
      <w:r w:rsidRPr="00610186">
        <w:rPr>
          <w:rFonts w:ascii="Times New Roman" w:hAnsi="Times New Roman"/>
          <w:szCs w:val="22"/>
        </w:rPr>
        <w:t>спортивной направленности и спортивно-массовых мероприятий.</w:t>
      </w:r>
    </w:p>
    <w:p w:rsidR="007F76DE" w:rsidRPr="00610186" w:rsidRDefault="002A2F13">
      <w:pPr>
        <w:pStyle w:val="a5"/>
        <w:widowControl w:val="0"/>
        <w:numPr>
          <w:ilvl w:val="2"/>
          <w:numId w:val="6"/>
        </w:numPr>
        <w:tabs>
          <w:tab w:val="left" w:pos="1262"/>
        </w:tabs>
        <w:spacing w:after="0" w:line="240" w:lineRule="auto"/>
        <w:ind w:right="105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Отчеты о проведении спортивно-массовых мероприятий (соревнований, праздники, Акции и др.)</w:t>
      </w:r>
    </w:p>
    <w:p w:rsidR="007F76DE" w:rsidRPr="00610186" w:rsidRDefault="002A2F13">
      <w:pPr>
        <w:pStyle w:val="a5"/>
        <w:widowControl w:val="0"/>
        <w:numPr>
          <w:ilvl w:val="2"/>
          <w:numId w:val="6"/>
        </w:numPr>
        <w:tabs>
          <w:tab w:val="left" w:pos="1262"/>
        </w:tabs>
        <w:spacing w:after="0" w:line="240" w:lineRule="auto"/>
        <w:ind w:left="361" w:hanging="361"/>
        <w:jc w:val="both"/>
        <w:rPr>
          <w:rFonts w:ascii="Times New Roman" w:hAnsi="Times New Roman"/>
          <w:szCs w:val="22"/>
        </w:rPr>
      </w:pPr>
      <w:r w:rsidRPr="00610186">
        <w:rPr>
          <w:rFonts w:ascii="Times New Roman" w:hAnsi="Times New Roman"/>
          <w:szCs w:val="22"/>
        </w:rPr>
        <w:t>Результаты и итоги участия в соревнованиях школы, района, и т.д.</w:t>
      </w:r>
    </w:p>
    <w:p w:rsidR="007F76DE" w:rsidRPr="00610186" w:rsidRDefault="002A2F13">
      <w:pPr>
        <w:jc w:val="both"/>
        <w:rPr>
          <w:szCs w:val="22"/>
        </w:rPr>
      </w:pPr>
      <w:r w:rsidRPr="00610186">
        <w:rPr>
          <w:rFonts w:ascii="Times New Roman" w:hAnsi="Times New Roman"/>
          <w:szCs w:val="22"/>
        </w:rPr>
        <w:t>Копии годовых отчетов о проделанной работе</w:t>
      </w:r>
    </w:p>
    <w:p w:rsidR="007F76DE" w:rsidRPr="00610186" w:rsidRDefault="007F76DE">
      <w:pPr>
        <w:jc w:val="both"/>
        <w:rPr>
          <w:szCs w:val="22"/>
        </w:rPr>
      </w:pPr>
    </w:p>
    <w:p w:rsidR="007F76DE" w:rsidRPr="00610186" w:rsidRDefault="007F76DE">
      <w:pPr>
        <w:jc w:val="both"/>
        <w:rPr>
          <w:szCs w:val="22"/>
        </w:rPr>
      </w:pPr>
    </w:p>
    <w:sectPr w:rsidR="007F76DE" w:rsidRPr="00610186" w:rsidSect="007F76D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930"/>
    <w:multiLevelType w:val="multilevel"/>
    <w:tmpl w:val="7DAE17AC"/>
    <w:lvl w:ilvl="0">
      <w:numFmt w:val="bullet"/>
      <w:lvlText w:val="-"/>
      <w:lvlJc w:val="left"/>
      <w:pPr>
        <w:ind w:left="541" w:hanging="329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486" w:hanging="329"/>
      </w:pPr>
    </w:lvl>
    <w:lvl w:ilvl="2">
      <w:numFmt w:val="bullet"/>
      <w:lvlText w:val="•"/>
      <w:lvlJc w:val="left"/>
      <w:pPr>
        <w:ind w:left="2433" w:hanging="329"/>
      </w:pPr>
    </w:lvl>
    <w:lvl w:ilvl="3">
      <w:numFmt w:val="bullet"/>
      <w:lvlText w:val="•"/>
      <w:lvlJc w:val="left"/>
      <w:pPr>
        <w:ind w:left="3379" w:hanging="329"/>
      </w:pPr>
    </w:lvl>
    <w:lvl w:ilvl="4">
      <w:numFmt w:val="bullet"/>
      <w:lvlText w:val="•"/>
      <w:lvlJc w:val="left"/>
      <w:pPr>
        <w:ind w:left="4326" w:hanging="329"/>
      </w:pPr>
    </w:lvl>
    <w:lvl w:ilvl="5">
      <w:numFmt w:val="bullet"/>
      <w:lvlText w:val="•"/>
      <w:lvlJc w:val="left"/>
      <w:pPr>
        <w:ind w:left="5273" w:hanging="329"/>
      </w:pPr>
    </w:lvl>
    <w:lvl w:ilvl="6">
      <w:numFmt w:val="bullet"/>
      <w:lvlText w:val="•"/>
      <w:lvlJc w:val="left"/>
      <w:pPr>
        <w:ind w:left="6219" w:hanging="329"/>
      </w:pPr>
    </w:lvl>
    <w:lvl w:ilvl="7">
      <w:numFmt w:val="bullet"/>
      <w:lvlText w:val="•"/>
      <w:lvlJc w:val="left"/>
      <w:pPr>
        <w:ind w:left="7166" w:hanging="329"/>
      </w:pPr>
    </w:lvl>
    <w:lvl w:ilvl="8">
      <w:numFmt w:val="bullet"/>
      <w:lvlText w:val="•"/>
      <w:lvlJc w:val="left"/>
      <w:pPr>
        <w:ind w:left="8113" w:hanging="329"/>
      </w:pPr>
    </w:lvl>
  </w:abstractNum>
  <w:abstractNum w:abstractNumId="1">
    <w:nsid w:val="2D037BE3"/>
    <w:multiLevelType w:val="multilevel"/>
    <w:tmpl w:val="0E96F462"/>
    <w:lvl w:ilvl="0">
      <w:start w:val="1"/>
      <w:numFmt w:val="decimal"/>
      <w:lvlText w:val="%1"/>
      <w:lvlJc w:val="left"/>
      <w:pPr>
        <w:ind w:left="541" w:hanging="361"/>
      </w:pPr>
    </w:lvl>
    <w:lvl w:ilvl="1">
      <w:start w:val="1"/>
      <w:numFmt w:val="decimal"/>
      <w:lvlText w:val="%1.%2."/>
      <w:lvlJc w:val="left"/>
      <w:pPr>
        <w:ind w:left="541" w:hanging="361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433" w:hanging="361"/>
      </w:pPr>
    </w:lvl>
    <w:lvl w:ilvl="3">
      <w:numFmt w:val="bullet"/>
      <w:lvlText w:val="•"/>
      <w:lvlJc w:val="left"/>
      <w:pPr>
        <w:ind w:left="3379" w:hanging="361"/>
      </w:pPr>
    </w:lvl>
    <w:lvl w:ilvl="4">
      <w:numFmt w:val="bullet"/>
      <w:lvlText w:val="•"/>
      <w:lvlJc w:val="left"/>
      <w:pPr>
        <w:ind w:left="4326" w:hanging="361"/>
      </w:pPr>
    </w:lvl>
    <w:lvl w:ilvl="5">
      <w:numFmt w:val="bullet"/>
      <w:lvlText w:val="•"/>
      <w:lvlJc w:val="left"/>
      <w:pPr>
        <w:ind w:left="5273" w:hanging="361"/>
      </w:pPr>
    </w:lvl>
    <w:lvl w:ilvl="6">
      <w:numFmt w:val="bullet"/>
      <w:lvlText w:val="•"/>
      <w:lvlJc w:val="left"/>
      <w:pPr>
        <w:ind w:left="6219" w:hanging="361"/>
      </w:pPr>
    </w:lvl>
    <w:lvl w:ilvl="7">
      <w:numFmt w:val="bullet"/>
      <w:lvlText w:val="•"/>
      <w:lvlJc w:val="left"/>
      <w:pPr>
        <w:ind w:left="7166" w:hanging="361"/>
      </w:pPr>
    </w:lvl>
    <w:lvl w:ilvl="8">
      <w:numFmt w:val="bullet"/>
      <w:lvlText w:val="•"/>
      <w:lvlJc w:val="left"/>
      <w:pPr>
        <w:ind w:left="8113" w:hanging="361"/>
      </w:pPr>
    </w:lvl>
  </w:abstractNum>
  <w:abstractNum w:abstractNumId="2">
    <w:nsid w:val="3C8C1660"/>
    <w:multiLevelType w:val="multilevel"/>
    <w:tmpl w:val="0C7EB1A8"/>
    <w:lvl w:ilvl="0">
      <w:start w:val="2"/>
      <w:numFmt w:val="decimal"/>
      <w:lvlText w:val="%1"/>
      <w:lvlJc w:val="left"/>
      <w:pPr>
        <w:ind w:left="541" w:hanging="447"/>
      </w:pPr>
    </w:lvl>
    <w:lvl w:ilvl="1">
      <w:start w:val="1"/>
      <w:numFmt w:val="decimal"/>
      <w:lvlText w:val="%1.%2."/>
      <w:lvlJc w:val="left"/>
      <w:pPr>
        <w:ind w:left="541" w:hanging="447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433" w:hanging="447"/>
      </w:pPr>
    </w:lvl>
    <w:lvl w:ilvl="3">
      <w:numFmt w:val="bullet"/>
      <w:lvlText w:val="•"/>
      <w:lvlJc w:val="left"/>
      <w:pPr>
        <w:ind w:left="3379" w:hanging="447"/>
      </w:pPr>
    </w:lvl>
    <w:lvl w:ilvl="4">
      <w:numFmt w:val="bullet"/>
      <w:lvlText w:val="•"/>
      <w:lvlJc w:val="left"/>
      <w:pPr>
        <w:ind w:left="4326" w:hanging="447"/>
      </w:pPr>
    </w:lvl>
    <w:lvl w:ilvl="5">
      <w:numFmt w:val="bullet"/>
      <w:lvlText w:val="•"/>
      <w:lvlJc w:val="left"/>
      <w:pPr>
        <w:ind w:left="5273" w:hanging="447"/>
      </w:pPr>
    </w:lvl>
    <w:lvl w:ilvl="6">
      <w:numFmt w:val="bullet"/>
      <w:lvlText w:val="•"/>
      <w:lvlJc w:val="left"/>
      <w:pPr>
        <w:ind w:left="6219" w:hanging="447"/>
      </w:pPr>
    </w:lvl>
    <w:lvl w:ilvl="7">
      <w:numFmt w:val="bullet"/>
      <w:lvlText w:val="•"/>
      <w:lvlJc w:val="left"/>
      <w:pPr>
        <w:ind w:left="7166" w:hanging="447"/>
      </w:pPr>
    </w:lvl>
    <w:lvl w:ilvl="8">
      <w:numFmt w:val="bullet"/>
      <w:lvlText w:val="•"/>
      <w:lvlJc w:val="left"/>
      <w:pPr>
        <w:ind w:left="8113" w:hanging="447"/>
      </w:pPr>
    </w:lvl>
  </w:abstractNum>
  <w:abstractNum w:abstractNumId="3">
    <w:nsid w:val="3E284B25"/>
    <w:multiLevelType w:val="multilevel"/>
    <w:tmpl w:val="3902781E"/>
    <w:lvl w:ilvl="0">
      <w:start w:val="9"/>
      <w:numFmt w:val="decimal"/>
      <w:lvlText w:val="%1"/>
      <w:lvlJc w:val="left"/>
      <w:pPr>
        <w:ind w:left="541" w:hanging="485"/>
      </w:pPr>
    </w:lvl>
    <w:lvl w:ilvl="1">
      <w:start w:val="1"/>
      <w:numFmt w:val="decimal"/>
      <w:lvlText w:val="%1.%2."/>
      <w:lvlJc w:val="left"/>
      <w:pPr>
        <w:ind w:left="541" w:hanging="485"/>
      </w:pPr>
      <w:rPr>
        <w:rFonts w:ascii="Times New Roman" w:hAnsi="Times New Roman"/>
        <w:sz w:val="24"/>
      </w:rPr>
    </w:lvl>
    <w:lvl w:ilvl="2">
      <w:numFmt w:val="bullet"/>
      <w:lvlText w:val=""/>
      <w:lvlJc w:val="left"/>
      <w:pPr>
        <w:ind w:left="1070" w:hanging="360"/>
      </w:pPr>
      <w:rPr>
        <w:rFonts w:ascii="Wingdings" w:hAnsi="Wingdings"/>
        <w:sz w:val="24"/>
      </w:rPr>
    </w:lvl>
    <w:lvl w:ilvl="3">
      <w:numFmt w:val="bullet"/>
      <w:lvlText w:val="•"/>
      <w:lvlJc w:val="left"/>
      <w:pPr>
        <w:ind w:left="3203" w:hanging="360"/>
      </w:pPr>
    </w:lvl>
    <w:lvl w:ilvl="4">
      <w:numFmt w:val="bullet"/>
      <w:lvlText w:val="•"/>
      <w:lvlJc w:val="left"/>
      <w:pPr>
        <w:ind w:left="4175" w:hanging="360"/>
      </w:pPr>
    </w:lvl>
    <w:lvl w:ilvl="5">
      <w:numFmt w:val="bullet"/>
      <w:lvlText w:val="•"/>
      <w:lvlJc w:val="left"/>
      <w:pPr>
        <w:ind w:left="5147" w:hanging="360"/>
      </w:pPr>
    </w:lvl>
    <w:lvl w:ilvl="6">
      <w:numFmt w:val="bullet"/>
      <w:lvlText w:val="•"/>
      <w:lvlJc w:val="left"/>
      <w:pPr>
        <w:ind w:left="6119" w:hanging="360"/>
      </w:pPr>
    </w:lvl>
    <w:lvl w:ilvl="7">
      <w:numFmt w:val="bullet"/>
      <w:lvlText w:val="•"/>
      <w:lvlJc w:val="left"/>
      <w:pPr>
        <w:ind w:left="7090" w:hanging="360"/>
      </w:pPr>
    </w:lvl>
    <w:lvl w:ilvl="8">
      <w:numFmt w:val="bullet"/>
      <w:lvlText w:val="•"/>
      <w:lvlJc w:val="left"/>
      <w:pPr>
        <w:ind w:left="8062" w:hanging="360"/>
      </w:pPr>
    </w:lvl>
  </w:abstractNum>
  <w:abstractNum w:abstractNumId="4">
    <w:nsid w:val="3F306639"/>
    <w:multiLevelType w:val="multilevel"/>
    <w:tmpl w:val="B10C8DC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6A6205D5"/>
    <w:multiLevelType w:val="multilevel"/>
    <w:tmpl w:val="CFA8E346"/>
    <w:lvl w:ilvl="0">
      <w:start w:val="2"/>
      <w:numFmt w:val="upperRoman"/>
      <w:lvlText w:val="%1."/>
      <w:lvlJc w:val="left"/>
      <w:pPr>
        <w:ind w:left="1288" w:hanging="720"/>
      </w:pPr>
    </w:lvl>
    <w:lvl w:ilvl="1">
      <w:start w:val="1"/>
      <w:numFmt w:val="decimal"/>
      <w:lvlText w:val="%1.%2."/>
      <w:lvlJc w:val="left"/>
      <w:pPr>
        <w:ind w:left="1336" w:hanging="720"/>
      </w:pPr>
    </w:lvl>
    <w:lvl w:ilvl="2">
      <w:start w:val="1"/>
      <w:numFmt w:val="decimal"/>
      <w:lvlText w:val="%1.%2.%3."/>
      <w:lvlJc w:val="left"/>
      <w:pPr>
        <w:ind w:left="1336" w:hanging="720"/>
      </w:pPr>
    </w:lvl>
    <w:lvl w:ilvl="3">
      <w:start w:val="1"/>
      <w:numFmt w:val="decimal"/>
      <w:lvlText w:val="%1.%2.%3.%4."/>
      <w:lvlJc w:val="left"/>
      <w:pPr>
        <w:ind w:left="1696" w:hanging="1080"/>
      </w:pPr>
    </w:lvl>
    <w:lvl w:ilvl="4">
      <w:start w:val="1"/>
      <w:numFmt w:val="decimal"/>
      <w:lvlText w:val="%1.%2.%3.%4.%5."/>
      <w:lvlJc w:val="left"/>
      <w:pPr>
        <w:ind w:left="1696" w:hanging="1080"/>
      </w:pPr>
    </w:lvl>
    <w:lvl w:ilvl="5">
      <w:start w:val="1"/>
      <w:numFmt w:val="decimal"/>
      <w:lvlText w:val="%1.%2.%3.%4.%5.%6."/>
      <w:lvlJc w:val="left"/>
      <w:pPr>
        <w:ind w:left="2056" w:hanging="1440"/>
      </w:pPr>
    </w:lvl>
    <w:lvl w:ilvl="6">
      <w:start w:val="1"/>
      <w:numFmt w:val="decimal"/>
      <w:lvlText w:val="%1.%2.%3.%4.%5.%6.%7."/>
      <w:lvlJc w:val="left"/>
      <w:pPr>
        <w:ind w:left="2416" w:hanging="1800"/>
      </w:pPr>
    </w:lvl>
    <w:lvl w:ilvl="7">
      <w:start w:val="1"/>
      <w:numFmt w:val="decimal"/>
      <w:lvlText w:val="%1.%2.%3.%4.%5.%6.%7.%8."/>
      <w:lvlJc w:val="left"/>
      <w:pPr>
        <w:ind w:left="2416" w:hanging="1800"/>
      </w:pPr>
    </w:lvl>
    <w:lvl w:ilvl="8">
      <w:start w:val="1"/>
      <w:numFmt w:val="decimal"/>
      <w:lvlText w:val="%1.%2.%3.%4.%5.%6.%7.%8.%9."/>
      <w:lvlJc w:val="left"/>
      <w:pPr>
        <w:ind w:left="2776" w:hanging="21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76DE"/>
    <w:rsid w:val="000B042E"/>
    <w:rsid w:val="002A2F13"/>
    <w:rsid w:val="00610186"/>
    <w:rsid w:val="007F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F76DE"/>
    <w:pPr>
      <w:spacing w:after="200" w:line="276" w:lineRule="auto"/>
    </w:pPr>
    <w:rPr>
      <w:rFonts w:asciiTheme="minorHAnsi" w:hAnsiTheme="minorHAnsi"/>
      <w:sz w:val="22"/>
    </w:rPr>
  </w:style>
  <w:style w:type="paragraph" w:styleId="10">
    <w:name w:val="heading 1"/>
    <w:next w:val="a"/>
    <w:link w:val="11"/>
    <w:uiPriority w:val="9"/>
    <w:qFormat/>
    <w:rsid w:val="007F76D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7F76DE"/>
    <w:pPr>
      <w:widowControl w:val="0"/>
      <w:spacing w:after="0" w:line="274" w:lineRule="exact"/>
      <w:ind w:left="928" w:hanging="387"/>
      <w:jc w:val="both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rsid w:val="007F76D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F76D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F76D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F76DE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rsid w:val="007F76DE"/>
    <w:pPr>
      <w:ind w:left="200"/>
    </w:pPr>
  </w:style>
  <w:style w:type="character" w:customStyle="1" w:styleId="22">
    <w:name w:val="Оглавление 2 Знак"/>
    <w:link w:val="21"/>
    <w:rsid w:val="007F76DE"/>
  </w:style>
  <w:style w:type="paragraph" w:styleId="41">
    <w:name w:val="toc 4"/>
    <w:next w:val="a"/>
    <w:link w:val="42"/>
    <w:uiPriority w:val="39"/>
    <w:rsid w:val="007F76DE"/>
    <w:pPr>
      <w:ind w:left="600"/>
    </w:pPr>
  </w:style>
  <w:style w:type="character" w:customStyle="1" w:styleId="42">
    <w:name w:val="Оглавление 4 Знак"/>
    <w:link w:val="41"/>
    <w:rsid w:val="007F76DE"/>
  </w:style>
  <w:style w:type="paragraph" w:styleId="6">
    <w:name w:val="toc 6"/>
    <w:next w:val="a"/>
    <w:link w:val="60"/>
    <w:uiPriority w:val="39"/>
    <w:rsid w:val="007F76DE"/>
    <w:pPr>
      <w:ind w:left="1000"/>
    </w:pPr>
  </w:style>
  <w:style w:type="character" w:customStyle="1" w:styleId="60">
    <w:name w:val="Оглавление 6 Знак"/>
    <w:link w:val="6"/>
    <w:rsid w:val="007F76DE"/>
  </w:style>
  <w:style w:type="paragraph" w:styleId="7">
    <w:name w:val="toc 7"/>
    <w:next w:val="a"/>
    <w:link w:val="70"/>
    <w:uiPriority w:val="39"/>
    <w:rsid w:val="007F76DE"/>
    <w:pPr>
      <w:ind w:left="1200"/>
    </w:pPr>
  </w:style>
  <w:style w:type="character" w:customStyle="1" w:styleId="70">
    <w:name w:val="Оглавление 7 Знак"/>
    <w:link w:val="7"/>
    <w:rsid w:val="007F76DE"/>
  </w:style>
  <w:style w:type="character" w:customStyle="1" w:styleId="30">
    <w:name w:val="Заголовок 3 Знак"/>
    <w:link w:val="3"/>
    <w:rsid w:val="007F76DE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rsid w:val="007F76DE"/>
    <w:pPr>
      <w:widowControl w:val="0"/>
      <w:spacing w:after="0" w:line="240" w:lineRule="auto"/>
      <w:ind w:left="541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sid w:val="007F76D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F76DE"/>
    <w:pPr>
      <w:ind w:left="400"/>
    </w:pPr>
  </w:style>
  <w:style w:type="character" w:customStyle="1" w:styleId="32">
    <w:name w:val="Оглавление 3 Знак"/>
    <w:link w:val="31"/>
    <w:rsid w:val="007F76DE"/>
  </w:style>
  <w:style w:type="paragraph" w:styleId="a5">
    <w:name w:val="List Paragraph"/>
    <w:basedOn w:val="a"/>
    <w:link w:val="a6"/>
    <w:rsid w:val="007F76D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F76DE"/>
  </w:style>
  <w:style w:type="paragraph" w:customStyle="1" w:styleId="12">
    <w:name w:val="Основной шрифт абзаца1"/>
    <w:link w:val="5"/>
    <w:rsid w:val="007F76DE"/>
  </w:style>
  <w:style w:type="character" w:customStyle="1" w:styleId="50">
    <w:name w:val="Заголовок 5 Знак"/>
    <w:link w:val="5"/>
    <w:rsid w:val="007F76D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F76DE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7F76DE"/>
    <w:rPr>
      <w:color w:val="0000FF"/>
      <w:u w:val="single"/>
    </w:rPr>
  </w:style>
  <w:style w:type="character" w:styleId="a7">
    <w:name w:val="Hyperlink"/>
    <w:link w:val="13"/>
    <w:rsid w:val="007F76DE"/>
    <w:rPr>
      <w:color w:val="0000FF"/>
      <w:u w:val="single"/>
    </w:rPr>
  </w:style>
  <w:style w:type="paragraph" w:customStyle="1" w:styleId="Footnote">
    <w:name w:val="Footnote"/>
    <w:link w:val="Footnote0"/>
    <w:rsid w:val="007F76D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F76D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F76DE"/>
    <w:rPr>
      <w:rFonts w:ascii="XO Thames" w:hAnsi="XO Thames"/>
      <w:b/>
    </w:rPr>
  </w:style>
  <w:style w:type="character" w:customStyle="1" w:styleId="15">
    <w:name w:val="Оглавление 1 Знак"/>
    <w:link w:val="14"/>
    <w:rsid w:val="007F76D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F76D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F76D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F76DE"/>
    <w:pPr>
      <w:ind w:left="1600"/>
    </w:pPr>
  </w:style>
  <w:style w:type="character" w:customStyle="1" w:styleId="90">
    <w:name w:val="Оглавление 9 Знак"/>
    <w:link w:val="9"/>
    <w:rsid w:val="007F76DE"/>
  </w:style>
  <w:style w:type="paragraph" w:styleId="8">
    <w:name w:val="toc 8"/>
    <w:next w:val="a"/>
    <w:link w:val="80"/>
    <w:uiPriority w:val="39"/>
    <w:rsid w:val="007F76DE"/>
    <w:pPr>
      <w:ind w:left="1400"/>
    </w:pPr>
  </w:style>
  <w:style w:type="character" w:customStyle="1" w:styleId="80">
    <w:name w:val="Оглавление 8 Знак"/>
    <w:link w:val="8"/>
    <w:rsid w:val="007F76DE"/>
  </w:style>
  <w:style w:type="paragraph" w:styleId="51">
    <w:name w:val="toc 5"/>
    <w:next w:val="a"/>
    <w:link w:val="52"/>
    <w:uiPriority w:val="39"/>
    <w:rsid w:val="007F76DE"/>
    <w:pPr>
      <w:ind w:left="800"/>
    </w:pPr>
  </w:style>
  <w:style w:type="character" w:customStyle="1" w:styleId="52">
    <w:name w:val="Оглавление 5 Знак"/>
    <w:link w:val="51"/>
    <w:rsid w:val="007F76DE"/>
  </w:style>
  <w:style w:type="paragraph" w:styleId="a8">
    <w:name w:val="Subtitle"/>
    <w:next w:val="a"/>
    <w:link w:val="a9"/>
    <w:uiPriority w:val="11"/>
    <w:qFormat/>
    <w:rsid w:val="007F76DE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7F76D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F76DE"/>
    <w:pPr>
      <w:ind w:left="1800"/>
    </w:pPr>
  </w:style>
  <w:style w:type="character" w:customStyle="1" w:styleId="toc100">
    <w:name w:val="toc 10"/>
    <w:link w:val="toc10"/>
    <w:rsid w:val="007F76DE"/>
  </w:style>
  <w:style w:type="paragraph" w:styleId="aa">
    <w:name w:val="Title"/>
    <w:next w:val="a"/>
    <w:link w:val="ab"/>
    <w:uiPriority w:val="10"/>
    <w:qFormat/>
    <w:rsid w:val="007F76DE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7F76D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F76D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F76DE"/>
    <w:rPr>
      <w:rFonts w:ascii="Times New Roman" w:hAnsi="Times New Roman"/>
      <w:b/>
      <w:sz w:val="24"/>
    </w:rPr>
  </w:style>
  <w:style w:type="table" w:styleId="ac">
    <w:name w:val="Table Grid"/>
    <w:basedOn w:val="a1"/>
    <w:rsid w:val="007F76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1279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cp:lastPrinted>2023-08-29T08:59:00Z</cp:lastPrinted>
  <dcterms:created xsi:type="dcterms:W3CDTF">2023-08-25T08:23:00Z</dcterms:created>
  <dcterms:modified xsi:type="dcterms:W3CDTF">2023-08-29T09:00:00Z</dcterms:modified>
</cp:coreProperties>
</file>